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A9" w:rsidRPr="00B6320F" w:rsidRDefault="00544AA9" w:rsidP="00544AA9">
      <w:pPr>
        <w:jc w:val="center"/>
        <w:rPr>
          <w:rFonts w:ascii="Monotype Corsiva" w:eastAsia="Times New Roman" w:hAnsi="Monotype Corsiva" w:cs="Times New Roman"/>
          <w:b/>
          <w:sz w:val="36"/>
          <w:szCs w:val="36"/>
          <w:lang w:val="ru-RU" w:bidi="ar-SA"/>
        </w:rPr>
      </w:pPr>
      <w:r w:rsidRPr="00B6320F">
        <w:rPr>
          <w:rFonts w:ascii="Monotype Corsiva" w:eastAsia="Times New Roman" w:hAnsi="Monotype Corsiva" w:cs="Times New Roman"/>
          <w:b/>
          <w:sz w:val="36"/>
          <w:szCs w:val="36"/>
          <w:lang w:val="ru-RU" w:bidi="ar-SA"/>
        </w:rPr>
        <w:t>Педагогический совет №3</w:t>
      </w:r>
    </w:p>
    <w:p w:rsidR="00544AA9" w:rsidRPr="00CE671A" w:rsidRDefault="00544AA9" w:rsidP="00544AA9">
      <w:pPr>
        <w:spacing w:line="276" w:lineRule="auto"/>
        <w:rPr>
          <w:rFonts w:ascii="Times New Roman" w:eastAsia="Times New Roman" w:hAnsi="Times New Roman" w:cs="Times New Roman"/>
          <w:sz w:val="24"/>
          <w:szCs w:val="28"/>
          <w:lang w:val="ru-RU" w:bidi="ar-SA"/>
        </w:rPr>
      </w:pPr>
      <w:r w:rsidRPr="00CE671A">
        <w:rPr>
          <w:rFonts w:ascii="Times New Roman" w:eastAsia="Times New Roman" w:hAnsi="Times New Roman" w:cs="Times New Roman"/>
          <w:b/>
          <w:sz w:val="24"/>
          <w:szCs w:val="28"/>
          <w:lang w:val="ru-RU" w:bidi="ar-SA"/>
        </w:rPr>
        <w:t>Тема:</w:t>
      </w:r>
      <w:r w:rsidRPr="00CE671A">
        <w:rPr>
          <w:rFonts w:ascii="Times New Roman" w:eastAsia="Times New Roman" w:hAnsi="Times New Roman" w:cs="Times New Roman"/>
          <w:sz w:val="24"/>
          <w:szCs w:val="28"/>
          <w:lang w:val="ru-RU" w:bidi="ar-SA"/>
        </w:rPr>
        <w:t xml:space="preserve"> «Формирование социально-коммуникативной компетенции у детей дошкольного возраста в соответствии с ФГОС </w:t>
      </w:r>
      <w:proofErr w:type="gramStart"/>
      <w:r w:rsidRPr="00CE671A">
        <w:rPr>
          <w:rFonts w:ascii="Times New Roman" w:eastAsia="Times New Roman" w:hAnsi="Times New Roman" w:cs="Times New Roman"/>
          <w:sz w:val="24"/>
          <w:szCs w:val="28"/>
          <w:lang w:val="ru-RU" w:bidi="ar-SA"/>
        </w:rPr>
        <w:t>ДО</w:t>
      </w:r>
      <w:proofErr w:type="gramEnd"/>
      <w:r w:rsidRPr="00CE671A">
        <w:rPr>
          <w:rFonts w:ascii="Times New Roman" w:eastAsia="Times New Roman" w:hAnsi="Times New Roman" w:cs="Times New Roman"/>
          <w:sz w:val="24"/>
          <w:szCs w:val="28"/>
          <w:lang w:val="ru-RU" w:bidi="ar-SA"/>
        </w:rPr>
        <w:t>».</w:t>
      </w:r>
    </w:p>
    <w:p w:rsidR="00544AA9" w:rsidRPr="00CE671A" w:rsidRDefault="00544AA9" w:rsidP="00544AA9">
      <w:pPr>
        <w:spacing w:line="276" w:lineRule="auto"/>
        <w:rPr>
          <w:rFonts w:ascii="Times New Roman" w:eastAsia="Times New Roman" w:hAnsi="Times New Roman" w:cs="Times New Roman"/>
          <w:sz w:val="24"/>
          <w:szCs w:val="28"/>
          <w:lang w:val="ru-RU" w:bidi="ar-SA"/>
        </w:rPr>
      </w:pPr>
      <w:r w:rsidRPr="00CE671A">
        <w:rPr>
          <w:rFonts w:ascii="Times New Roman" w:eastAsia="Times New Roman" w:hAnsi="Times New Roman" w:cs="Times New Roman"/>
          <w:b/>
          <w:sz w:val="24"/>
          <w:szCs w:val="28"/>
          <w:lang w:val="ru-RU" w:bidi="ar-SA"/>
        </w:rPr>
        <w:t>Цель:</w:t>
      </w:r>
      <w:r w:rsidRPr="00CE671A">
        <w:rPr>
          <w:rFonts w:ascii="Times New Roman" w:eastAsia="Times New Roman" w:hAnsi="Times New Roman" w:cs="Times New Roman"/>
          <w:sz w:val="24"/>
          <w:szCs w:val="28"/>
          <w:lang w:val="ru-RU" w:bidi="ar-SA"/>
        </w:rPr>
        <w:t xml:space="preserve"> Определение проблем, путей, способствующих улучшению работы </w:t>
      </w:r>
      <w:proofErr w:type="spellStart"/>
      <w:r w:rsidRPr="00CE671A">
        <w:rPr>
          <w:rFonts w:ascii="Times New Roman" w:eastAsia="Times New Roman" w:hAnsi="Times New Roman" w:cs="Times New Roman"/>
          <w:sz w:val="24"/>
          <w:szCs w:val="28"/>
          <w:lang w:val="ru-RU" w:bidi="ar-SA"/>
        </w:rPr>
        <w:t>педколлектива</w:t>
      </w:r>
      <w:proofErr w:type="spellEnd"/>
      <w:r w:rsidRPr="00CE671A">
        <w:rPr>
          <w:rFonts w:ascii="Times New Roman" w:eastAsia="Times New Roman" w:hAnsi="Times New Roman" w:cs="Times New Roman"/>
          <w:sz w:val="24"/>
          <w:szCs w:val="28"/>
          <w:lang w:val="ru-RU" w:bidi="ar-SA"/>
        </w:rPr>
        <w:t xml:space="preserve"> по социально-коммуникативному развитию детей в соответствии с ФГОС».</w:t>
      </w:r>
    </w:p>
    <w:p w:rsidR="00544AA9" w:rsidRPr="00CE671A" w:rsidRDefault="00544AA9" w:rsidP="00544AA9">
      <w:pPr>
        <w:spacing w:line="276" w:lineRule="auto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proofErr w:type="spellStart"/>
      <w:r w:rsidRPr="00CE671A">
        <w:rPr>
          <w:rFonts w:ascii="Times New Roman" w:eastAsia="Times New Roman" w:hAnsi="Times New Roman" w:cs="Times New Roman"/>
          <w:b/>
          <w:sz w:val="24"/>
          <w:szCs w:val="28"/>
          <w:lang w:bidi="ar-SA"/>
        </w:rPr>
        <w:t>Форма</w:t>
      </w:r>
      <w:proofErr w:type="spellEnd"/>
      <w:r w:rsidRPr="00CE671A">
        <w:rPr>
          <w:rFonts w:ascii="Times New Roman" w:eastAsia="Times New Roman" w:hAnsi="Times New Roman" w:cs="Times New Roman"/>
          <w:b/>
          <w:sz w:val="24"/>
          <w:szCs w:val="28"/>
          <w:lang w:bidi="ar-SA"/>
        </w:rPr>
        <w:t xml:space="preserve"> </w:t>
      </w:r>
      <w:proofErr w:type="spellStart"/>
      <w:r w:rsidRPr="00CE671A">
        <w:rPr>
          <w:rFonts w:ascii="Times New Roman" w:eastAsia="Times New Roman" w:hAnsi="Times New Roman" w:cs="Times New Roman"/>
          <w:b/>
          <w:sz w:val="24"/>
          <w:szCs w:val="28"/>
          <w:lang w:bidi="ar-SA"/>
        </w:rPr>
        <w:t>проведения</w:t>
      </w:r>
      <w:proofErr w:type="spellEnd"/>
      <w:r w:rsidRPr="00CE671A">
        <w:rPr>
          <w:rFonts w:ascii="Times New Roman" w:eastAsia="Times New Roman" w:hAnsi="Times New Roman" w:cs="Times New Roman"/>
          <w:b/>
          <w:sz w:val="24"/>
          <w:szCs w:val="28"/>
          <w:lang w:bidi="ar-SA"/>
        </w:rPr>
        <w:t xml:space="preserve">: </w:t>
      </w:r>
      <w:proofErr w:type="spellStart"/>
      <w:r w:rsidRPr="00CE671A">
        <w:rPr>
          <w:rFonts w:ascii="Times New Roman" w:eastAsia="Times New Roman" w:hAnsi="Times New Roman" w:cs="Times New Roman"/>
          <w:sz w:val="24"/>
          <w:szCs w:val="28"/>
          <w:lang w:bidi="ar-SA"/>
        </w:rPr>
        <w:t>творческая</w:t>
      </w:r>
      <w:proofErr w:type="spellEnd"/>
      <w:r w:rsidRPr="00CE671A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</w:t>
      </w:r>
      <w:proofErr w:type="spellStart"/>
      <w:r w:rsidRPr="00CE671A">
        <w:rPr>
          <w:rFonts w:ascii="Times New Roman" w:eastAsia="Times New Roman" w:hAnsi="Times New Roman" w:cs="Times New Roman"/>
          <w:sz w:val="24"/>
          <w:szCs w:val="28"/>
          <w:lang w:bidi="ar-SA"/>
        </w:rPr>
        <w:t>конференция</w:t>
      </w:r>
      <w:proofErr w:type="spellEnd"/>
      <w:r w:rsidRPr="00CE671A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.  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979"/>
        <w:gridCol w:w="2437"/>
      </w:tblGrid>
      <w:tr w:rsidR="00544AA9" w:rsidRPr="00FC69F7" w:rsidTr="0056291F">
        <w:trPr>
          <w:trHeight w:val="432"/>
        </w:trPr>
        <w:tc>
          <w:tcPr>
            <w:tcW w:w="817" w:type="dxa"/>
            <w:vAlign w:val="center"/>
          </w:tcPr>
          <w:p w:rsidR="00544AA9" w:rsidRPr="00CE671A" w:rsidRDefault="00544AA9" w:rsidP="0056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ar-SA"/>
              </w:rPr>
            </w:pPr>
            <w:r w:rsidRPr="00CE671A">
              <w:rPr>
                <w:rFonts w:ascii="Times New Roman" w:eastAsia="Times New Roman" w:hAnsi="Times New Roman" w:cs="Times New Roman"/>
                <w:sz w:val="24"/>
                <w:szCs w:val="28"/>
                <w:lang w:bidi="ar-SA"/>
              </w:rPr>
              <w:t xml:space="preserve"> №</w:t>
            </w:r>
          </w:p>
        </w:tc>
        <w:tc>
          <w:tcPr>
            <w:tcW w:w="5979" w:type="dxa"/>
            <w:vAlign w:val="center"/>
          </w:tcPr>
          <w:p w:rsidR="00544AA9" w:rsidRPr="00CE671A" w:rsidRDefault="00544AA9" w:rsidP="0056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ar-SA"/>
              </w:rPr>
            </w:pPr>
            <w:proofErr w:type="spellStart"/>
            <w:r w:rsidRPr="00CE671A">
              <w:rPr>
                <w:rFonts w:ascii="Times New Roman" w:eastAsia="Times New Roman" w:hAnsi="Times New Roman" w:cs="Times New Roman"/>
                <w:sz w:val="24"/>
                <w:szCs w:val="28"/>
                <w:lang w:bidi="ar-SA"/>
              </w:rPr>
              <w:t>Вид</w:t>
            </w:r>
            <w:proofErr w:type="spellEnd"/>
            <w:r w:rsidRPr="00CE671A">
              <w:rPr>
                <w:rFonts w:ascii="Times New Roman" w:eastAsia="Times New Roman" w:hAnsi="Times New Roman" w:cs="Times New Roman"/>
                <w:sz w:val="24"/>
                <w:szCs w:val="28"/>
                <w:lang w:bidi="ar-SA"/>
              </w:rPr>
              <w:t xml:space="preserve"> </w:t>
            </w:r>
            <w:proofErr w:type="spellStart"/>
            <w:r w:rsidRPr="00CE671A">
              <w:rPr>
                <w:rFonts w:ascii="Times New Roman" w:eastAsia="Times New Roman" w:hAnsi="Times New Roman" w:cs="Times New Roman"/>
                <w:sz w:val="24"/>
                <w:szCs w:val="28"/>
                <w:lang w:bidi="ar-SA"/>
              </w:rPr>
              <w:t>деятельности</w:t>
            </w:r>
            <w:proofErr w:type="spellEnd"/>
          </w:p>
        </w:tc>
        <w:tc>
          <w:tcPr>
            <w:tcW w:w="2437" w:type="dxa"/>
            <w:vAlign w:val="center"/>
          </w:tcPr>
          <w:p w:rsidR="00544AA9" w:rsidRPr="00CE671A" w:rsidRDefault="00544AA9" w:rsidP="00562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ar-SA"/>
              </w:rPr>
            </w:pPr>
            <w:proofErr w:type="spellStart"/>
            <w:r w:rsidRPr="00CE671A">
              <w:rPr>
                <w:rFonts w:ascii="Times New Roman" w:eastAsia="Times New Roman" w:hAnsi="Times New Roman" w:cs="Times New Roman"/>
                <w:sz w:val="24"/>
                <w:szCs w:val="28"/>
                <w:lang w:bidi="ar-SA"/>
              </w:rPr>
              <w:t>Ответственный</w:t>
            </w:r>
            <w:proofErr w:type="spellEnd"/>
          </w:p>
        </w:tc>
      </w:tr>
      <w:tr w:rsidR="00544AA9" w:rsidRPr="00FC69F7" w:rsidTr="0056291F">
        <w:trPr>
          <w:trHeight w:val="625"/>
        </w:trPr>
        <w:tc>
          <w:tcPr>
            <w:tcW w:w="817" w:type="dxa"/>
            <w:vAlign w:val="center"/>
          </w:tcPr>
          <w:p w:rsidR="00544AA9" w:rsidRPr="00D63810" w:rsidRDefault="00544AA9" w:rsidP="00544A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  <w:vAlign w:val="center"/>
          </w:tcPr>
          <w:p w:rsidR="00544AA9" w:rsidRPr="00E45981" w:rsidRDefault="00544AA9" w:rsidP="0056291F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Сообщение  заведующей о выполнении решений предыдущего педсовета</w:t>
            </w:r>
          </w:p>
        </w:tc>
        <w:tc>
          <w:tcPr>
            <w:tcW w:w="2437" w:type="dxa"/>
            <w:vAlign w:val="center"/>
          </w:tcPr>
          <w:p w:rsidR="00544AA9" w:rsidRPr="00FC69F7" w:rsidRDefault="00544AA9" w:rsidP="0056291F">
            <w:pPr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Заведующий</w:t>
            </w:r>
            <w:proofErr w:type="spellEnd"/>
          </w:p>
        </w:tc>
      </w:tr>
      <w:tr w:rsidR="00544AA9" w:rsidRPr="00FC69F7" w:rsidTr="0056291F">
        <w:trPr>
          <w:trHeight w:val="651"/>
        </w:trPr>
        <w:tc>
          <w:tcPr>
            <w:tcW w:w="817" w:type="dxa"/>
            <w:vAlign w:val="center"/>
          </w:tcPr>
          <w:p w:rsidR="00544AA9" w:rsidRPr="00D63810" w:rsidRDefault="00544AA9" w:rsidP="00544A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544AA9" w:rsidRPr="00E45981" w:rsidRDefault="00544AA9" w:rsidP="0056291F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Коммуникативная игра</w:t>
            </w: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>Вы ещё не знаете, что я люблю</w:t>
            </w: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».</w:t>
            </w:r>
          </w:p>
        </w:tc>
        <w:tc>
          <w:tcPr>
            <w:tcW w:w="2437" w:type="dxa"/>
          </w:tcPr>
          <w:p w:rsidR="00544AA9" w:rsidRPr="00FF537C" w:rsidRDefault="00544AA9" w:rsidP="0056291F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>.</w:t>
            </w:r>
          </w:p>
        </w:tc>
      </w:tr>
      <w:tr w:rsidR="00544AA9" w:rsidRPr="00FC69F7" w:rsidTr="0056291F">
        <w:trPr>
          <w:trHeight w:val="558"/>
        </w:trPr>
        <w:tc>
          <w:tcPr>
            <w:tcW w:w="817" w:type="dxa"/>
            <w:vAlign w:val="center"/>
          </w:tcPr>
          <w:p w:rsidR="00544AA9" w:rsidRPr="00D63810" w:rsidRDefault="00544AA9" w:rsidP="00544A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544AA9" w:rsidRPr="00E45981" w:rsidRDefault="00544AA9" w:rsidP="0056291F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Выступление из опыта работы «Особенности реализации образовательной области» Социально-коммуникативное развитие» в условиях введения ФГОС»»</w:t>
            </w:r>
          </w:p>
        </w:tc>
        <w:tc>
          <w:tcPr>
            <w:tcW w:w="2437" w:type="dxa"/>
          </w:tcPr>
          <w:p w:rsidR="00544AA9" w:rsidRPr="00353C58" w:rsidRDefault="00544AA9" w:rsidP="0056291F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Воспитатель</w:t>
            </w:r>
          </w:p>
        </w:tc>
      </w:tr>
      <w:tr w:rsidR="00544AA9" w:rsidRPr="00FC69F7" w:rsidTr="0056291F">
        <w:trPr>
          <w:trHeight w:val="338"/>
        </w:trPr>
        <w:tc>
          <w:tcPr>
            <w:tcW w:w="817" w:type="dxa"/>
            <w:vAlign w:val="center"/>
          </w:tcPr>
          <w:p w:rsidR="00544AA9" w:rsidRPr="00D63810" w:rsidRDefault="00544AA9" w:rsidP="00544A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544AA9" w:rsidRPr="001B4D92" w:rsidRDefault="00544AA9" w:rsidP="0056291F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1B4D92">
              <w:rPr>
                <w:rFonts w:ascii="Times New Roman" w:eastAsia="Times New Roman" w:hAnsi="Times New Roman" w:cs="Times New Roman"/>
                <w:lang w:val="ru-RU" w:bidi="ar-SA"/>
              </w:rPr>
              <w:t xml:space="preserve">Аукцион 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>дидактических игр</w:t>
            </w:r>
            <w:r w:rsidRPr="001B4D92">
              <w:rPr>
                <w:rFonts w:ascii="Times New Roman" w:eastAsia="Times New Roman" w:hAnsi="Times New Roman" w:cs="Times New Roman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>на развитие эмоций и коммуникативных качеств.</w:t>
            </w:r>
          </w:p>
        </w:tc>
        <w:tc>
          <w:tcPr>
            <w:tcW w:w="2437" w:type="dxa"/>
          </w:tcPr>
          <w:p w:rsidR="00544AA9" w:rsidRPr="00FC69F7" w:rsidRDefault="00544AA9" w:rsidP="0056291F">
            <w:pPr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Воспитатели</w:t>
            </w:r>
            <w:proofErr w:type="spellEnd"/>
          </w:p>
        </w:tc>
      </w:tr>
      <w:tr w:rsidR="00544AA9" w:rsidRPr="00FC69F7" w:rsidTr="0056291F">
        <w:trPr>
          <w:trHeight w:val="332"/>
        </w:trPr>
        <w:tc>
          <w:tcPr>
            <w:tcW w:w="817" w:type="dxa"/>
            <w:vAlign w:val="center"/>
          </w:tcPr>
          <w:p w:rsidR="00544AA9" w:rsidRPr="00D63810" w:rsidRDefault="00544AA9" w:rsidP="00544A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  <w:vAlign w:val="center"/>
          </w:tcPr>
          <w:p w:rsidR="00544AA9" w:rsidRPr="00E45981" w:rsidRDefault="00544AA9" w:rsidP="0056291F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Слайд - шоу с демонстрацией имеющихся у детей всех возрастных групп коммуникативных навыков</w:t>
            </w:r>
          </w:p>
        </w:tc>
        <w:tc>
          <w:tcPr>
            <w:tcW w:w="2437" w:type="dxa"/>
            <w:vAlign w:val="center"/>
          </w:tcPr>
          <w:p w:rsidR="00544AA9" w:rsidRPr="00FF537C" w:rsidRDefault="00544AA9" w:rsidP="0056291F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Воспитатели</w:t>
            </w:r>
          </w:p>
        </w:tc>
      </w:tr>
      <w:tr w:rsidR="00544AA9" w:rsidRPr="00FC69F7" w:rsidTr="0056291F">
        <w:trPr>
          <w:trHeight w:val="332"/>
        </w:trPr>
        <w:tc>
          <w:tcPr>
            <w:tcW w:w="817" w:type="dxa"/>
            <w:vAlign w:val="center"/>
          </w:tcPr>
          <w:p w:rsidR="00544AA9" w:rsidRPr="00D63810" w:rsidRDefault="00544AA9" w:rsidP="00544A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  <w:vAlign w:val="center"/>
          </w:tcPr>
          <w:p w:rsidR="00544AA9" w:rsidRPr="00E45981" w:rsidRDefault="00544AA9" w:rsidP="0056291F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Игра «Мозговой штурм»</w:t>
            </w: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 xml:space="preserve"> </w:t>
            </w:r>
          </w:p>
        </w:tc>
        <w:tc>
          <w:tcPr>
            <w:tcW w:w="2437" w:type="dxa"/>
            <w:vAlign w:val="center"/>
          </w:tcPr>
          <w:p w:rsidR="00544AA9" w:rsidRPr="00FC69F7" w:rsidRDefault="00544AA9" w:rsidP="0056291F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восп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val="ru-RU" w:bidi="ar-SA"/>
              </w:rPr>
              <w:t>.</w:t>
            </w:r>
            <w:r w:rsidRPr="00FC69F7">
              <w:rPr>
                <w:rFonts w:ascii="Times New Roman" w:eastAsia="Times New Roman" w:hAnsi="Times New Roman" w:cs="Times New Roman"/>
                <w:lang w:bidi="ar-SA"/>
              </w:rPr>
              <w:t xml:space="preserve">. </w:t>
            </w:r>
            <w:proofErr w:type="gramEnd"/>
          </w:p>
        </w:tc>
      </w:tr>
      <w:tr w:rsidR="00544AA9" w:rsidRPr="00FC69F7" w:rsidTr="0056291F">
        <w:trPr>
          <w:trHeight w:val="332"/>
        </w:trPr>
        <w:tc>
          <w:tcPr>
            <w:tcW w:w="817" w:type="dxa"/>
            <w:vAlign w:val="center"/>
          </w:tcPr>
          <w:p w:rsidR="00544AA9" w:rsidRPr="00D63810" w:rsidRDefault="00544AA9" w:rsidP="00544A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  <w:vAlign w:val="center"/>
          </w:tcPr>
          <w:p w:rsidR="00544AA9" w:rsidRPr="004E52FE" w:rsidRDefault="00544AA9" w:rsidP="0056291F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Банк идей педсовета</w:t>
            </w:r>
          </w:p>
        </w:tc>
        <w:tc>
          <w:tcPr>
            <w:tcW w:w="2437" w:type="dxa"/>
            <w:vAlign w:val="center"/>
          </w:tcPr>
          <w:p w:rsidR="00544AA9" w:rsidRPr="00FC69F7" w:rsidRDefault="00544AA9" w:rsidP="0056291F">
            <w:pPr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Заведующий</w:t>
            </w:r>
            <w:proofErr w:type="spellEnd"/>
          </w:p>
        </w:tc>
      </w:tr>
      <w:tr w:rsidR="00544AA9" w:rsidRPr="00FC69F7" w:rsidTr="0056291F">
        <w:trPr>
          <w:trHeight w:val="332"/>
        </w:trPr>
        <w:tc>
          <w:tcPr>
            <w:tcW w:w="817" w:type="dxa"/>
            <w:vAlign w:val="center"/>
          </w:tcPr>
          <w:p w:rsidR="00544AA9" w:rsidRPr="00D63810" w:rsidRDefault="00544AA9" w:rsidP="00544A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  <w:vAlign w:val="center"/>
          </w:tcPr>
          <w:p w:rsidR="00544AA9" w:rsidRPr="00FC69F7" w:rsidRDefault="00544AA9" w:rsidP="0056291F">
            <w:pPr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Принятие</w:t>
            </w:r>
            <w:proofErr w:type="spellEnd"/>
            <w:r w:rsidRPr="00FC69F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решения</w:t>
            </w:r>
            <w:proofErr w:type="spellEnd"/>
          </w:p>
        </w:tc>
        <w:tc>
          <w:tcPr>
            <w:tcW w:w="2437" w:type="dxa"/>
            <w:vAlign w:val="center"/>
          </w:tcPr>
          <w:p w:rsidR="00544AA9" w:rsidRPr="004E52FE" w:rsidRDefault="00544AA9" w:rsidP="0056291F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Заведующий</w:t>
            </w:r>
          </w:p>
        </w:tc>
      </w:tr>
      <w:tr w:rsidR="00544AA9" w:rsidRPr="00FC69F7" w:rsidTr="0056291F">
        <w:trPr>
          <w:trHeight w:val="273"/>
        </w:trPr>
        <w:tc>
          <w:tcPr>
            <w:tcW w:w="9233" w:type="dxa"/>
            <w:gridSpan w:val="3"/>
          </w:tcPr>
          <w:p w:rsidR="00544AA9" w:rsidRPr="00D63810" w:rsidRDefault="00544AA9" w:rsidP="00562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CE671A">
              <w:rPr>
                <w:rFonts w:ascii="Times New Roman" w:eastAsia="Times New Roman" w:hAnsi="Times New Roman" w:cs="Times New Roman"/>
                <w:sz w:val="24"/>
                <w:szCs w:val="28"/>
                <w:lang w:bidi="ar-SA"/>
              </w:rPr>
              <w:t>Подготовка</w:t>
            </w:r>
            <w:proofErr w:type="spellEnd"/>
            <w:r w:rsidRPr="00CE671A">
              <w:rPr>
                <w:rFonts w:ascii="Times New Roman" w:eastAsia="Times New Roman" w:hAnsi="Times New Roman" w:cs="Times New Roman"/>
                <w:sz w:val="24"/>
                <w:szCs w:val="28"/>
                <w:lang w:bidi="ar-SA"/>
              </w:rPr>
              <w:t xml:space="preserve"> к </w:t>
            </w:r>
            <w:proofErr w:type="spellStart"/>
            <w:r w:rsidRPr="00CE671A">
              <w:rPr>
                <w:rFonts w:ascii="Times New Roman" w:eastAsia="Times New Roman" w:hAnsi="Times New Roman" w:cs="Times New Roman"/>
                <w:sz w:val="24"/>
                <w:szCs w:val="28"/>
                <w:lang w:bidi="ar-SA"/>
              </w:rPr>
              <w:t>педсовету</w:t>
            </w:r>
            <w:proofErr w:type="spellEnd"/>
          </w:p>
        </w:tc>
      </w:tr>
      <w:tr w:rsidR="00544AA9" w:rsidRPr="008C31BC" w:rsidTr="0056291F">
        <w:trPr>
          <w:trHeight w:val="405"/>
        </w:trPr>
        <w:tc>
          <w:tcPr>
            <w:tcW w:w="817" w:type="dxa"/>
            <w:vAlign w:val="center"/>
          </w:tcPr>
          <w:p w:rsidR="00544AA9" w:rsidRPr="00D63810" w:rsidRDefault="00544AA9" w:rsidP="0056291F">
            <w:pPr>
              <w:jc w:val="center"/>
              <w:rPr>
                <w:rFonts w:ascii="Times New Roman" w:hAnsi="Times New Roman" w:cs="Times New Roman"/>
              </w:rPr>
            </w:pPr>
            <w:r w:rsidRPr="00D638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9" w:type="dxa"/>
          </w:tcPr>
          <w:p w:rsidR="00544AA9" w:rsidRPr="00E45981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игровой деятельности в средней группе</w:t>
            </w:r>
          </w:p>
        </w:tc>
        <w:tc>
          <w:tcPr>
            <w:tcW w:w="2437" w:type="dxa"/>
          </w:tcPr>
          <w:p w:rsidR="00544AA9" w:rsidRPr="00E45981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Воспитатели</w:t>
            </w:r>
          </w:p>
          <w:p w:rsidR="00544AA9" w:rsidRPr="00E45981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>.</w:t>
            </w:r>
          </w:p>
        </w:tc>
      </w:tr>
      <w:tr w:rsidR="00544AA9" w:rsidRPr="00FC69F7" w:rsidTr="0056291F">
        <w:trPr>
          <w:trHeight w:val="533"/>
        </w:trPr>
        <w:tc>
          <w:tcPr>
            <w:tcW w:w="817" w:type="dxa"/>
            <w:vAlign w:val="center"/>
          </w:tcPr>
          <w:p w:rsidR="00544AA9" w:rsidRPr="00D63810" w:rsidRDefault="00544AA9" w:rsidP="0056291F">
            <w:pPr>
              <w:jc w:val="center"/>
              <w:rPr>
                <w:rFonts w:ascii="Times New Roman" w:hAnsi="Times New Roman" w:cs="Times New Roman"/>
              </w:rPr>
            </w:pPr>
            <w:r w:rsidRPr="00D638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9" w:type="dxa"/>
          </w:tcPr>
          <w:p w:rsidR="00544AA9" w:rsidRPr="00E45981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proofErr w:type="spellStart"/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Педчтение</w:t>
            </w:r>
            <w:proofErr w:type="spellEnd"/>
            <w:proofErr w:type="gramStart"/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Игровая деятельность в условиях ФГОС»</w:t>
            </w: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 xml:space="preserve"> </w:t>
            </w:r>
          </w:p>
        </w:tc>
        <w:tc>
          <w:tcPr>
            <w:tcW w:w="2437" w:type="dxa"/>
          </w:tcPr>
          <w:p w:rsidR="00544AA9" w:rsidRPr="00FC69F7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Воспитатель</w:t>
            </w:r>
            <w:proofErr w:type="spellEnd"/>
          </w:p>
        </w:tc>
      </w:tr>
      <w:tr w:rsidR="00544AA9" w:rsidRPr="00FC69F7" w:rsidTr="0056291F">
        <w:trPr>
          <w:trHeight w:val="212"/>
        </w:trPr>
        <w:tc>
          <w:tcPr>
            <w:tcW w:w="817" w:type="dxa"/>
            <w:vAlign w:val="center"/>
          </w:tcPr>
          <w:p w:rsidR="00544AA9" w:rsidRPr="00D63810" w:rsidRDefault="00544AA9" w:rsidP="0056291F">
            <w:pPr>
              <w:jc w:val="center"/>
              <w:rPr>
                <w:rFonts w:ascii="Times New Roman" w:hAnsi="Times New Roman" w:cs="Times New Roman"/>
              </w:rPr>
            </w:pPr>
            <w:r w:rsidRPr="00D638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9" w:type="dxa"/>
          </w:tcPr>
          <w:p w:rsidR="00544AA9" w:rsidRPr="00E45981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Практик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ориентированный семинар «Трудовое воспитание в ДОУ»</w:t>
            </w:r>
          </w:p>
        </w:tc>
        <w:tc>
          <w:tcPr>
            <w:tcW w:w="2437" w:type="dxa"/>
          </w:tcPr>
          <w:p w:rsidR="00544AA9" w:rsidRPr="00FC69F7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Ст.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>.</w:t>
            </w:r>
          </w:p>
        </w:tc>
      </w:tr>
      <w:tr w:rsidR="00544AA9" w:rsidRPr="00FC69F7" w:rsidTr="0056291F">
        <w:trPr>
          <w:trHeight w:val="422"/>
        </w:trPr>
        <w:tc>
          <w:tcPr>
            <w:tcW w:w="817" w:type="dxa"/>
            <w:vAlign w:val="center"/>
          </w:tcPr>
          <w:p w:rsidR="00544AA9" w:rsidRPr="00D63810" w:rsidRDefault="00544AA9" w:rsidP="0056291F">
            <w:pPr>
              <w:jc w:val="center"/>
              <w:rPr>
                <w:rFonts w:ascii="Times New Roman" w:hAnsi="Times New Roman" w:cs="Times New Roman"/>
              </w:rPr>
            </w:pPr>
            <w:r w:rsidRPr="00D638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9" w:type="dxa"/>
          </w:tcPr>
          <w:p w:rsidR="00544AA9" w:rsidRPr="00E45981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Консультации:</w:t>
            </w:r>
          </w:p>
          <w:p w:rsidR="00544AA9" w:rsidRPr="00E45981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А) «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>Организация развивающей среды по ОО «Социальн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коммуникативное развитие»</w:t>
            </w: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»</w:t>
            </w:r>
          </w:p>
          <w:p w:rsidR="00544AA9" w:rsidRPr="0069149E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69149E">
              <w:rPr>
                <w:rFonts w:ascii="Times New Roman" w:eastAsia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>) «</w:t>
            </w:r>
            <w:r w:rsidRPr="0069149E">
              <w:rPr>
                <w:rFonts w:ascii="Times New Roman" w:eastAsia="Times New Roman" w:hAnsi="Times New Roman" w:cs="Times New Roman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>Социально-коммуникативное развитие детей дошкольного возраста в условиях ФГОС»</w:t>
            </w:r>
          </w:p>
        </w:tc>
        <w:tc>
          <w:tcPr>
            <w:tcW w:w="2437" w:type="dxa"/>
          </w:tcPr>
          <w:p w:rsidR="00544AA9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</w:p>
          <w:p w:rsidR="00544AA9" w:rsidRPr="002507BA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bidi="ar-SA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bidi="ar-SA"/>
              </w:rPr>
              <w:t>осп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>.</w:t>
            </w:r>
          </w:p>
        </w:tc>
      </w:tr>
      <w:tr w:rsidR="00544AA9" w:rsidRPr="00FC69F7" w:rsidTr="0056291F">
        <w:trPr>
          <w:trHeight w:val="400"/>
        </w:trPr>
        <w:tc>
          <w:tcPr>
            <w:tcW w:w="817" w:type="dxa"/>
            <w:vAlign w:val="center"/>
          </w:tcPr>
          <w:p w:rsidR="00544AA9" w:rsidRPr="00D63810" w:rsidRDefault="00544AA9" w:rsidP="0056291F">
            <w:pPr>
              <w:jc w:val="center"/>
              <w:rPr>
                <w:rFonts w:ascii="Times New Roman" w:hAnsi="Times New Roman" w:cs="Times New Roman"/>
              </w:rPr>
            </w:pPr>
            <w:r w:rsidRPr="00D638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9" w:type="dxa"/>
          </w:tcPr>
          <w:p w:rsidR="00544AA9" w:rsidRPr="00E45981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 xml:space="preserve">Контроль: </w:t>
            </w:r>
          </w:p>
          <w:p w:rsidR="00544AA9" w:rsidRPr="00E45981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bidi="ar-SA"/>
              </w:rPr>
              <w:t>ср.гр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bidi="ar-SA"/>
              </w:rPr>
              <w:t>.).</w:t>
            </w:r>
          </w:p>
          <w:p w:rsidR="00544AA9" w:rsidRPr="00E45981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E45981">
              <w:rPr>
                <w:rFonts w:ascii="Times New Roman" w:eastAsia="Times New Roman" w:hAnsi="Times New Roman" w:cs="Times New Roman"/>
                <w:lang w:val="ru-RU" w:bidi="ar-SA"/>
              </w:rPr>
              <w:t>Эпизодический оперативный.</w:t>
            </w:r>
          </w:p>
        </w:tc>
        <w:tc>
          <w:tcPr>
            <w:tcW w:w="2437" w:type="dxa"/>
          </w:tcPr>
          <w:p w:rsidR="00544AA9" w:rsidRPr="00E45981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</w:p>
          <w:p w:rsidR="00544AA9" w:rsidRPr="00FC69F7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Администрация</w:t>
            </w:r>
            <w:proofErr w:type="spellEnd"/>
          </w:p>
        </w:tc>
      </w:tr>
      <w:tr w:rsidR="00544AA9" w:rsidRPr="00FC69F7" w:rsidTr="0056291F">
        <w:trPr>
          <w:trHeight w:val="416"/>
        </w:trPr>
        <w:tc>
          <w:tcPr>
            <w:tcW w:w="817" w:type="dxa"/>
            <w:vAlign w:val="center"/>
          </w:tcPr>
          <w:p w:rsidR="00544AA9" w:rsidRPr="00D63810" w:rsidRDefault="00544AA9" w:rsidP="00562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544AA9" w:rsidRPr="00187C2C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187C2C">
              <w:rPr>
                <w:rFonts w:ascii="Times New Roman" w:eastAsia="Times New Roman" w:hAnsi="Times New Roman" w:cs="Times New Roman"/>
                <w:lang w:val="ru-RU" w:bidi="ar-SA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Подготовить слайд – шоу с демонстрацией имеющихся у детей социальн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bidi="ar-SA"/>
              </w:rPr>
              <w:t xml:space="preserve"> коммуникативных навыков.</w:t>
            </w:r>
            <w:r w:rsidRPr="00187C2C">
              <w:rPr>
                <w:rFonts w:ascii="Times New Roman" w:eastAsia="Times New Roman" w:hAnsi="Times New Roman" w:cs="Times New Roman"/>
                <w:lang w:val="ru-RU" w:bidi="ar-SA"/>
              </w:rPr>
              <w:t xml:space="preserve"> </w:t>
            </w:r>
          </w:p>
        </w:tc>
        <w:tc>
          <w:tcPr>
            <w:tcW w:w="2437" w:type="dxa"/>
          </w:tcPr>
          <w:p w:rsidR="00544AA9" w:rsidRPr="00FC69F7" w:rsidRDefault="00544AA9" w:rsidP="0056291F">
            <w:pPr>
              <w:spacing w:after="0" w:line="240" w:lineRule="auto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Воспитатели</w:t>
            </w:r>
            <w:proofErr w:type="spellEnd"/>
            <w:r w:rsidRPr="00FC69F7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proofErr w:type="spellStart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ст.восп</w:t>
            </w:r>
            <w:proofErr w:type="spellEnd"/>
            <w:r w:rsidRPr="00FC69F7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</w:tr>
    </w:tbl>
    <w:p w:rsidR="0083773E" w:rsidRDefault="0083773E">
      <w:bookmarkStart w:id="0" w:name="_GoBack"/>
      <w:bookmarkEnd w:id="0"/>
    </w:p>
    <w:sectPr w:rsidR="008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2718"/>
    <w:multiLevelType w:val="hybridMultilevel"/>
    <w:tmpl w:val="FC4EE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A9"/>
    <w:rsid w:val="00544AA9"/>
    <w:rsid w:val="008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A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4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A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1</cp:revision>
  <dcterms:created xsi:type="dcterms:W3CDTF">2017-10-24T11:25:00Z</dcterms:created>
  <dcterms:modified xsi:type="dcterms:W3CDTF">2017-10-24T11:25:00Z</dcterms:modified>
</cp:coreProperties>
</file>